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6D9D" w14:textId="77777777" w:rsidR="009E31C4" w:rsidRDefault="009E31C4" w:rsidP="009E31C4">
      <w:pPr>
        <w:rPr>
          <w:b/>
          <w:bCs/>
        </w:rPr>
      </w:pPr>
      <w:r>
        <w:t xml:space="preserve">                                                                                   </w:t>
      </w:r>
      <w:r w:rsidRPr="009501B3">
        <w:rPr>
          <w:b/>
          <w:bCs/>
        </w:rPr>
        <w:t>ACTA 1</w:t>
      </w:r>
    </w:p>
    <w:p w14:paraId="116ED683" w14:textId="733DDF2D" w:rsidR="009E31C4" w:rsidRDefault="009E31C4" w:rsidP="009E31C4">
      <w:pPr>
        <w:jc w:val="both"/>
      </w:pPr>
      <w:r>
        <w:t>El comité de ética de nuestra institución se reúne el día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 xml:space="preserve"> 11 DE ENERO 2023</w:t>
      </w:r>
      <w:r>
        <w:t xml:space="preserve"> </w:t>
      </w:r>
      <w:r>
        <w:softHyphen/>
        <w:t xml:space="preserve"> con el fin de tomar las pertinentes decisiones debido a los cambios que surgieron</w:t>
      </w:r>
      <w:r w:rsidRPr="002E3E9A">
        <w:t xml:space="preserve"> </w:t>
      </w:r>
      <w:r>
        <w:t xml:space="preserve">en la </w:t>
      </w:r>
      <w:r w:rsidRPr="009501B3">
        <w:rPr>
          <w:b/>
          <w:bCs/>
        </w:rPr>
        <w:t>POLITICA DE PARTICIPACION SOCIAL</w:t>
      </w:r>
      <w:r>
        <w:t>.</w:t>
      </w:r>
      <w:r>
        <w:rPr>
          <w:b/>
          <w:bCs/>
        </w:rPr>
        <w:t xml:space="preserve"> </w:t>
      </w:r>
      <w:r>
        <w:t xml:space="preserve">Ya que nuestros recursos se vieron afectados, </w:t>
      </w:r>
      <w:r>
        <w:tab/>
        <w:t>ya que tuvimos que realizar varios proyectos de imagen en nuestra ips y por tiempo y personal no se pudieron cumplir con los siquientes puntos.</w:t>
      </w:r>
    </w:p>
    <w:p w14:paraId="70BDE15A" w14:textId="7C9D657B" w:rsidR="009E31C4" w:rsidRDefault="009E31C4" w:rsidP="009E31C4">
      <w:pPr>
        <w:jc w:val="both"/>
        <w:rPr>
          <w:rFonts w:cstheme="minorHAnsi"/>
        </w:rPr>
      </w:pPr>
      <w:r>
        <w:t xml:space="preserve"> </w:t>
      </w:r>
      <w:r>
        <w:rPr>
          <w:rFonts w:cstheme="minorHAnsi"/>
        </w:rPr>
        <w:t>●</w:t>
      </w:r>
      <w:r>
        <w:rPr>
          <w:rFonts w:cstheme="minorHAnsi"/>
        </w:rPr>
        <w:t>Fomentar la participación administrativa para el desarrollo de la política de participación social.</w:t>
      </w:r>
    </w:p>
    <w:p w14:paraId="5E3B576B" w14:textId="7C63BC5A" w:rsidR="009E31C4" w:rsidRDefault="009E31C4" w:rsidP="009E31C4">
      <w:pPr>
        <w:jc w:val="both"/>
        <w:rPr>
          <w:rFonts w:cstheme="minorHAnsi"/>
        </w:rPr>
      </w:pPr>
      <w:r>
        <w:rPr>
          <w:rFonts w:cstheme="minorHAnsi"/>
        </w:rPr>
        <w:t>●</w:t>
      </w:r>
      <w:r>
        <w:rPr>
          <w:rFonts w:cstheme="minorHAnsi"/>
        </w:rPr>
        <w:t xml:space="preserve"> Definir canales de comunicación y coordinación entre alta gerencia la asociación de usuarios y comité de ética. </w:t>
      </w:r>
    </w:p>
    <w:p w14:paraId="193DD470" w14:textId="0001A52D" w:rsidR="009E31C4" w:rsidRDefault="009E31C4" w:rsidP="009E31C4">
      <w:pPr>
        <w:jc w:val="both"/>
        <w:rPr>
          <w:rFonts w:cstheme="minorHAnsi"/>
        </w:rPr>
      </w:pPr>
      <w:r>
        <w:rPr>
          <w:rFonts w:cstheme="minorHAnsi"/>
        </w:rPr>
        <w:t>●</w:t>
      </w:r>
      <w:r>
        <w:rPr>
          <w:rFonts w:cstheme="minorHAnsi"/>
        </w:rPr>
        <w:t xml:space="preserve"> Definir un programa para los colaboradores de la ips que incluyan elementos relevantes para el ejercicio de control social.</w:t>
      </w:r>
    </w:p>
    <w:p w14:paraId="62ABFE3B" w14:textId="7EE9C835" w:rsidR="009E31C4" w:rsidRDefault="009E31C4" w:rsidP="009E31C4">
      <w:pPr>
        <w:jc w:val="both"/>
        <w:rPr>
          <w:rFonts w:cstheme="minorHAnsi"/>
        </w:rPr>
      </w:pPr>
      <w:r>
        <w:rPr>
          <w:rFonts w:cstheme="minorHAnsi"/>
        </w:rPr>
        <w:t>●</w:t>
      </w:r>
      <w:r>
        <w:rPr>
          <w:rFonts w:cstheme="minorHAnsi"/>
        </w:rPr>
        <w:t>Una vez creada la asociación de usuarios realizar reuniones para fortalecer las decisiones interacciones y nuevas ideas de los usuarios.</w:t>
      </w:r>
    </w:p>
    <w:p w14:paraId="6E5BC81A" w14:textId="77777777" w:rsidR="007A0AB5" w:rsidRDefault="009E31C4"/>
    <w:sectPr w:rsidR="007A0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C4"/>
    <w:rsid w:val="00204C7A"/>
    <w:rsid w:val="005405DC"/>
    <w:rsid w:val="009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600F"/>
  <w15:chartTrackingRefBased/>
  <w15:docId w15:val="{E3207178-1010-4A22-B9B9-F95EBF5C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 Luz y Vida</dc:creator>
  <cp:keywords/>
  <dc:description/>
  <cp:lastModifiedBy>Calidad Luz y Vida</cp:lastModifiedBy>
  <cp:revision>1</cp:revision>
  <dcterms:created xsi:type="dcterms:W3CDTF">2023-02-17T22:08:00Z</dcterms:created>
  <dcterms:modified xsi:type="dcterms:W3CDTF">2023-02-17T22:19:00Z</dcterms:modified>
</cp:coreProperties>
</file>